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422E30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отчество  кандидата</w:t>
            </w:r>
            <w:proofErr w:type="gramEnd"/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422E30" w:rsidRPr="00422E30" w:rsidTr="007C5BFD">
        <w:trPr>
          <w:trHeight w:val="44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E30" w:rsidRPr="007C5BFD" w:rsidRDefault="00422E30" w:rsidP="00422E3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422E30" w:rsidRPr="007C5BFD" w:rsidRDefault="00422E30" w:rsidP="00422E30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22E30" w:rsidRPr="007C5BFD" w:rsidRDefault="00422E30" w:rsidP="00422E30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22E30" w:rsidRPr="007C5BFD" w:rsidRDefault="00422E30" w:rsidP="00422E30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22E30" w:rsidRPr="007C5BFD" w:rsidRDefault="00422E30" w:rsidP="00422E30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22E30" w:rsidRPr="007C5BFD" w:rsidRDefault="00422E30" w:rsidP="00422E30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22E30" w:rsidRPr="007C5BFD" w:rsidRDefault="00422E30" w:rsidP="00422E30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E30" w:rsidRPr="00C75BD5" w:rsidRDefault="00422E30" w:rsidP="00422E30">
            <w:pPr>
              <w:jc w:val="both"/>
              <w:rPr>
                <w:sz w:val="24"/>
                <w:szCs w:val="24"/>
                <w:lang w:val="kk-KZ"/>
              </w:rPr>
            </w:pPr>
            <w:r w:rsidRPr="00C75BD5">
              <w:rPr>
                <w:sz w:val="24"/>
                <w:szCs w:val="24"/>
                <w:lang w:val="kk-KZ"/>
              </w:rPr>
              <w:t>«Қазақстан Республикасы Президенті Іс Басқармасының Медициналық орталығы» ММ экономика және бюджеттік жоспарлау басқармасының бас</w:t>
            </w:r>
            <w:r>
              <w:rPr>
                <w:sz w:val="24"/>
                <w:szCs w:val="24"/>
                <w:lang w:val="kk-KZ"/>
              </w:rPr>
              <w:t xml:space="preserve"> сарап</w:t>
            </w:r>
            <w:r w:rsidRPr="00C75BD5">
              <w:rPr>
                <w:sz w:val="24"/>
                <w:szCs w:val="24"/>
                <w:lang w:val="kk-KZ"/>
              </w:rPr>
              <w:t>шысы, (C-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kk-KZ"/>
              </w:rPr>
              <w:t xml:space="preserve"> санаты, 1 бірлік, уақытша бос лауазым) </w:t>
            </w:r>
          </w:p>
          <w:p w:rsidR="00422E30" w:rsidRPr="00C75BD5" w:rsidRDefault="00422E30" w:rsidP="00422E3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22E30" w:rsidRPr="00C75BD5" w:rsidRDefault="00422E30" w:rsidP="00422E30">
            <w:pPr>
              <w:spacing w:after="20"/>
              <w:ind w:left="20" w:right="12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Главный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эксперт </w:t>
            </w:r>
            <w:r w:rsidRPr="00C75BD5">
              <w:rPr>
                <w:sz w:val="24"/>
                <w:szCs w:val="24"/>
                <w:lang w:val="kk-KZ"/>
              </w:rPr>
              <w:t>у</w:t>
            </w:r>
            <w:proofErr w:type="spellStart"/>
            <w:r w:rsidRPr="00C75BD5">
              <w:rPr>
                <w:sz w:val="24"/>
                <w:szCs w:val="24"/>
                <w:lang w:val="ru-RU"/>
              </w:rPr>
              <w:t>правлени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>я</w:t>
            </w:r>
            <w:r w:rsidRPr="00C75B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экономики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бюджетного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планирования</w:t>
            </w:r>
            <w:proofErr w:type="spellEnd"/>
            <w:r w:rsidRPr="00C75BD5">
              <w:rPr>
                <w:sz w:val="24"/>
                <w:szCs w:val="24"/>
                <w:lang w:val="ru-RU"/>
              </w:rPr>
              <w:t xml:space="preserve">  ГУ «Медицинский центр Управления Делами Президента Республики Казахстан», (</w:t>
            </w:r>
            <w:r w:rsidRPr="00C75BD5">
              <w:rPr>
                <w:sz w:val="24"/>
                <w:szCs w:val="24"/>
                <w:lang w:val="kk-KZ"/>
              </w:rPr>
              <w:t xml:space="preserve">категория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75BD5">
              <w:rPr>
                <w:sz w:val="24"/>
                <w:szCs w:val="24"/>
              </w:rPr>
              <w:t>C</w:t>
            </w:r>
            <w:r w:rsidRPr="00C75BD5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kk-KZ"/>
              </w:rPr>
              <w:t xml:space="preserve">, </w:t>
            </w:r>
            <w:r w:rsidRPr="00C75BD5">
              <w:rPr>
                <w:sz w:val="24"/>
                <w:szCs w:val="24"/>
                <w:lang w:val="ru-RU"/>
              </w:rPr>
              <w:t>1 единица</w:t>
            </w:r>
            <w:r w:rsidRPr="00C75BD5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временная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вакансия</w:t>
            </w:r>
            <w:r w:rsidRPr="00C75B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88" w:type="dxa"/>
          </w:tcPr>
          <w:p w:rsidR="00422E30" w:rsidRPr="007C5BFD" w:rsidRDefault="00422E30" w:rsidP="00422E3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422E30" w:rsidRDefault="00422E30" w:rsidP="00422E30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Уалиев </w:t>
            </w:r>
          </w:p>
          <w:p w:rsidR="00422E30" w:rsidRPr="00A7621A" w:rsidRDefault="00422E30" w:rsidP="00422E30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Жаксылык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Куттыбекович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E30" w:rsidRPr="007C5BFD" w:rsidRDefault="00422E30" w:rsidP="00422E30">
            <w:pPr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>, 22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ж., сағат 1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422E30" w:rsidRPr="007C5BFD" w:rsidRDefault="00422E30" w:rsidP="00422E30">
            <w:pPr>
              <w:spacing w:after="0"/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7C5BFD">
              <w:rPr>
                <w:sz w:val="24"/>
                <w:szCs w:val="24"/>
                <w:lang w:val="kk-KZ"/>
              </w:rPr>
              <w:t>город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Астана,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Есильский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район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. Мәңгілік Ел, 8, Дом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Министерств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1 «В» подъезд с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применением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технических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средств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(программа ZOOM)</w:t>
            </w:r>
            <w:r>
              <w:rPr>
                <w:sz w:val="24"/>
                <w:szCs w:val="24"/>
                <w:lang w:val="kk-KZ"/>
              </w:rPr>
              <w:t>, 22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г. в 1</w:t>
            </w:r>
            <w:r>
              <w:rPr>
                <w:sz w:val="24"/>
                <w:szCs w:val="24"/>
                <w:lang w:val="kk-KZ"/>
              </w:rPr>
              <w:t>5</w:t>
            </w:r>
            <w:bookmarkStart w:id="1" w:name="_GoBack"/>
            <w:bookmarkEnd w:id="1"/>
            <w:r w:rsidRPr="007C5BFD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422E30" w:rsidRPr="002F148F" w:rsidTr="007C5BFD">
        <w:trPr>
          <w:trHeight w:val="24"/>
        </w:trPr>
        <w:tc>
          <w:tcPr>
            <w:tcW w:w="585" w:type="dxa"/>
            <w:vMerge/>
          </w:tcPr>
          <w:p w:rsidR="00422E30" w:rsidRPr="006C2581" w:rsidRDefault="00422E30" w:rsidP="00422E30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422E30" w:rsidRPr="006C2581" w:rsidRDefault="00422E30" w:rsidP="00422E30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422E30" w:rsidRPr="006C2581" w:rsidRDefault="00422E30" w:rsidP="00422E30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422E30" w:rsidRDefault="00422E30" w:rsidP="00422E30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Нагметов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422E30" w:rsidRPr="00A7621A" w:rsidRDefault="00422E30" w:rsidP="00422E30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Талгат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Махмутулы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E30" w:rsidRPr="006C2581" w:rsidRDefault="00422E30" w:rsidP="00422E30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275CCE"/>
    <w:rsid w:val="002F148F"/>
    <w:rsid w:val="003F7CA7"/>
    <w:rsid w:val="00422E30"/>
    <w:rsid w:val="004972D8"/>
    <w:rsid w:val="005F25C5"/>
    <w:rsid w:val="006C2581"/>
    <w:rsid w:val="00723D25"/>
    <w:rsid w:val="007C5BFD"/>
    <w:rsid w:val="00C75BD5"/>
    <w:rsid w:val="00D45ED2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BC5F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19</cp:revision>
  <cp:lastPrinted>2023-02-02T02:37:00Z</cp:lastPrinted>
  <dcterms:created xsi:type="dcterms:W3CDTF">2023-01-31T02:38:00Z</dcterms:created>
  <dcterms:modified xsi:type="dcterms:W3CDTF">2024-01-19T11:34:00Z</dcterms:modified>
</cp:coreProperties>
</file>