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6F" w:rsidRDefault="00082F60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04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06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4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ж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04696F" w:rsidRPr="006C4A16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«Б» корпусының бос мемлекеттік әкімшілік лауазым</w:t>
      </w:r>
      <w:r w:rsidR="00581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орналасу үшін конкурстық комиссияның шешімі</w:t>
      </w:r>
    </w:p>
    <w:p w:rsidR="0004696F" w:rsidRPr="000F3074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 ұсынылған құжаттардың негізінде, сондай-ақ конкурс сұрақтарының жауаптарын бағалау нәтижелерімен бірге өткізілген әңгімелесудің қорытындысы бойынша мынадай 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ШЕШІМ ҚАБЫЛДАДЫ</w:t>
      </w: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4696F" w:rsidRPr="0004696F" w:rsidRDefault="0004696F" w:rsidP="0004696F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Президенті Іс Басқармасының Медициналық орталығы» ММ </w:t>
      </w:r>
      <w:r w:rsidR="00082F6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6586D">
        <w:rPr>
          <w:rFonts w:ascii="Times New Roman" w:hAnsi="Times New Roman" w:cs="Times New Roman"/>
          <w:sz w:val="28"/>
          <w:szCs w:val="28"/>
          <w:lang w:val="kk-KZ"/>
        </w:rPr>
        <w:t>кімшілік-құқықтық</w:t>
      </w: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 басқарма</w:t>
      </w:r>
      <w:r w:rsidR="00A8752B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04696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басшысы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«Б» корпусының бос мемлекеттік әкімшілік лауазымына тағайындау үшін </w:t>
      </w:r>
      <w:r w:rsidR="00082F60">
        <w:rPr>
          <w:rFonts w:ascii="Times New Roman" w:hAnsi="Times New Roman" w:cs="Times New Roman"/>
          <w:b/>
          <w:sz w:val="28"/>
          <w:szCs w:val="28"/>
          <w:lang w:val="kk-KZ"/>
        </w:rPr>
        <w:t>Мақсат Құдайбергенұлы Дүйсен</w:t>
      </w:r>
      <w:r w:rsidR="008A5666" w:rsidRPr="008A56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ұсынылсын.</w:t>
      </w:r>
    </w:p>
    <w:p w:rsidR="0004696F" w:rsidRDefault="0004696F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</w:p>
    <w:p w:rsidR="001F4AB8" w:rsidRDefault="00082F60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04</w:t>
      </w:r>
      <w:r w:rsidR="006C4A1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06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en-US" w:eastAsia="ru-RU"/>
        </w:rPr>
        <w:t>4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7D3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г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C25049" w:rsidRPr="006C4A16" w:rsidRDefault="00C2504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AB8" w:rsidRPr="006C4A16" w:rsidRDefault="001F4AB8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конкурс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комиссии на занятие вакантной административной государственной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корпуса «Б»</w:t>
      </w:r>
    </w:p>
    <w:p w:rsidR="001F4AB8" w:rsidRPr="006C4A16" w:rsidRDefault="001F4AB8" w:rsidP="00E76556">
      <w:pPr>
        <w:shd w:val="clear" w:color="auto" w:fill="FAFAFA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B8" w:rsidRPr="008A5666" w:rsidRDefault="001F4AB8" w:rsidP="008A5666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документов, а также по результатам проведенного собеседования, включающего результаты оценок ответов на конкурсные вопросы, Конкурсная комиссия приняла следующее </w:t>
      </w:r>
      <w:r w:rsidRPr="008A5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1F4AB8" w:rsidRPr="008A5666" w:rsidRDefault="00810022" w:rsidP="008A566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4AB8"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E76556"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для назначения на</w:t>
      </w:r>
      <w:r w:rsidR="00EA5A1E" w:rsidRPr="008A5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76556"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вакантную административную государственную</w:t>
      </w:r>
      <w:r w:rsidR="001F4AB8"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E76556" w:rsidRPr="008A5666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корпуса «Б»</w:t>
      </w:r>
      <w:r w:rsidR="00E76556" w:rsidRPr="008A56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82F60">
        <w:rPr>
          <w:rFonts w:ascii="Times New Roman" w:hAnsi="Times New Roman" w:cs="Times New Roman"/>
          <w:sz w:val="28"/>
          <w:szCs w:val="28"/>
          <w:lang w:val="kk-KZ"/>
        </w:rPr>
        <w:t>руководителя</w:t>
      </w:r>
      <w:proofErr w:type="spellEnd"/>
      <w:r w:rsidR="0004696F" w:rsidRPr="008A5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F6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6586D" w:rsidRPr="008A5666">
        <w:rPr>
          <w:rFonts w:ascii="Times New Roman" w:hAnsi="Times New Roman" w:cs="Times New Roman"/>
          <w:sz w:val="28"/>
          <w:szCs w:val="28"/>
          <w:lang w:val="kk-KZ"/>
        </w:rPr>
        <w:t>дминистративно-правового</w:t>
      </w:r>
      <w:proofErr w:type="spellEnd"/>
      <w:r w:rsidR="00D6586D" w:rsidRPr="008A56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696F" w:rsidRPr="008A5666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04696F" w:rsidRPr="008A5666">
        <w:rPr>
          <w:rFonts w:ascii="Times New Roman" w:hAnsi="Times New Roman" w:cs="Times New Roman"/>
          <w:sz w:val="28"/>
          <w:szCs w:val="28"/>
        </w:rPr>
        <w:t>пра</w:t>
      </w:r>
      <w:r w:rsidR="0004696F" w:rsidRPr="008A5666">
        <w:rPr>
          <w:rFonts w:ascii="Times New Roman" w:hAnsi="Times New Roman" w:cs="Times New Roman"/>
          <w:sz w:val="28"/>
          <w:szCs w:val="28"/>
          <w:lang w:val="kk-KZ"/>
        </w:rPr>
        <w:t>вл</w:t>
      </w:r>
      <w:r w:rsidR="0004696F" w:rsidRPr="008A5666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="0004696F" w:rsidRPr="008A566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04696F" w:rsidRPr="008A5666">
        <w:rPr>
          <w:rFonts w:ascii="Times New Roman" w:hAnsi="Times New Roman" w:cs="Times New Roman"/>
          <w:sz w:val="28"/>
          <w:szCs w:val="28"/>
        </w:rPr>
        <w:t xml:space="preserve"> ГУ «Медицинский центр Упр</w:t>
      </w:r>
      <w:bookmarkStart w:id="0" w:name="_GoBack"/>
      <w:bookmarkEnd w:id="0"/>
      <w:r w:rsidR="0004696F" w:rsidRPr="008A5666">
        <w:rPr>
          <w:rFonts w:ascii="Times New Roman" w:hAnsi="Times New Roman" w:cs="Times New Roman"/>
          <w:sz w:val="28"/>
          <w:szCs w:val="28"/>
        </w:rPr>
        <w:t xml:space="preserve">авления Делами Президента Республики Казахстан» </w:t>
      </w:r>
      <w:r w:rsidR="00082F60">
        <w:rPr>
          <w:rFonts w:ascii="Times New Roman" w:hAnsi="Times New Roman" w:cs="Times New Roman"/>
          <w:b/>
          <w:sz w:val="28"/>
          <w:szCs w:val="28"/>
          <w:lang w:val="kk-KZ"/>
        </w:rPr>
        <w:t>Дүйсен</w:t>
      </w:r>
      <w:r w:rsidR="00082F60" w:rsidRPr="00082F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082F60">
        <w:rPr>
          <w:rFonts w:ascii="Times New Roman" w:hAnsi="Times New Roman" w:cs="Times New Roman"/>
          <w:b/>
          <w:sz w:val="28"/>
          <w:szCs w:val="28"/>
          <w:lang w:val="kk-KZ"/>
        </w:rPr>
        <w:t>Мақсат</w:t>
      </w:r>
      <w:r w:rsidR="00082F6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End"/>
      <w:r w:rsidR="00082F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Құдайбергенұлы</w:t>
      </w:r>
      <w:r w:rsidR="0004696F" w:rsidRPr="008A566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AFAFA"/>
          <w:lang w:eastAsia="ru-RU"/>
        </w:rPr>
      </w:pP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7C" w:rsidRPr="000F3074" w:rsidRDefault="00937E7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7E7C" w:rsidRPr="000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B8"/>
    <w:rsid w:val="0004696F"/>
    <w:rsid w:val="00082F60"/>
    <w:rsid w:val="000F3074"/>
    <w:rsid w:val="001F4AB8"/>
    <w:rsid w:val="00387DAE"/>
    <w:rsid w:val="00415CE7"/>
    <w:rsid w:val="00510B5D"/>
    <w:rsid w:val="005817AC"/>
    <w:rsid w:val="006C4A16"/>
    <w:rsid w:val="007D3076"/>
    <w:rsid w:val="00810022"/>
    <w:rsid w:val="008A5666"/>
    <w:rsid w:val="00937E7C"/>
    <w:rsid w:val="00A8752B"/>
    <w:rsid w:val="00C25049"/>
    <w:rsid w:val="00D6586D"/>
    <w:rsid w:val="00E76556"/>
    <w:rsid w:val="00EA5A1E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58E0"/>
  <w15:docId w15:val="{378484A0-E495-4E64-B311-AD0648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F4AB8"/>
  </w:style>
  <w:style w:type="paragraph" w:styleId="a3">
    <w:name w:val="Normal (Web)"/>
    <w:basedOn w:val="a"/>
    <w:uiPriority w:val="99"/>
    <w:semiHidden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Гульзура Медхатовна</dc:creator>
  <cp:lastModifiedBy>Искакова Асель Бактыбековна</cp:lastModifiedBy>
  <cp:revision>15</cp:revision>
  <dcterms:created xsi:type="dcterms:W3CDTF">2023-01-13T07:20:00Z</dcterms:created>
  <dcterms:modified xsi:type="dcterms:W3CDTF">2024-06-04T07:49:00Z</dcterms:modified>
</cp:coreProperties>
</file>