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6F" w:rsidRDefault="0019524B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20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11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.202</w:t>
      </w:r>
      <w:r w:rsidR="00290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ж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04696F" w:rsidRPr="006C4A16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«Б» корпусының </w:t>
      </w:r>
      <w:r w:rsidR="0019524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уақытша 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бос мемлекеттік әкімшілік лауазым</w:t>
      </w:r>
      <w:r w:rsidR="00581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орналасу үшін конкурстық комиссияның шешімі</w:t>
      </w:r>
    </w:p>
    <w:p w:rsidR="0004696F" w:rsidRPr="000F3074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 ұсынылған құжаттардың негізінде, сондай-ақ конкурс сұрақтарының жауаптарын бағалау нәтижелерімен бірге өткізілген әңгімелесудің қорытындысы бойынша мынадай 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ШЕШІМ ҚАБЫЛДАДЫ</w:t>
      </w: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4696F" w:rsidRPr="0004696F" w:rsidRDefault="0004696F" w:rsidP="0004696F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Президенті Іс </w:t>
      </w:r>
      <w:r w:rsidR="0019524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асқармасының Медициналық орталығы» ММ </w:t>
      </w:r>
      <w:r w:rsidR="0019524B">
        <w:rPr>
          <w:rFonts w:ascii="Times New Roman" w:hAnsi="Times New Roman" w:cs="Times New Roman"/>
          <w:sz w:val="28"/>
          <w:szCs w:val="28"/>
          <w:lang w:val="kk-KZ"/>
        </w:rPr>
        <w:t>Бухгалтерлік есеп және есептілік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 басқармасы </w:t>
      </w:r>
      <w:r w:rsidR="00960EE2" w:rsidRPr="00960EE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 сарапшысы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«Б» корпусының </w:t>
      </w:r>
      <w:r w:rsidR="001952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уақытша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бос мемлекеттік әкімшілік лауазымына тағайындау үшін </w:t>
      </w:r>
      <w:r w:rsidR="001952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Мирас </w:t>
      </w:r>
      <w:proofErr w:type="spellStart"/>
      <w:r w:rsidR="0019524B">
        <w:rPr>
          <w:rFonts w:ascii="Times New Roman" w:hAnsi="Times New Roman" w:cs="Times New Roman"/>
          <w:b/>
          <w:sz w:val="28"/>
          <w:szCs w:val="28"/>
          <w:lang w:val="kk-KZ"/>
        </w:rPr>
        <w:t>Нуридденович</w:t>
      </w:r>
      <w:proofErr w:type="spellEnd"/>
      <w:r w:rsidR="001952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Мухамбетов</w:t>
      </w:r>
      <w:r w:rsidR="00FE3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ұсынылсын.</w:t>
      </w:r>
    </w:p>
    <w:p w:rsidR="0004696F" w:rsidRDefault="0004696F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</w:p>
    <w:p w:rsidR="001F4AB8" w:rsidRDefault="0019524B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20</w:t>
      </w:r>
      <w:r w:rsidR="006C4A1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11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.202</w:t>
      </w:r>
      <w:r w:rsidR="00290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7D3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г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C25049" w:rsidRPr="006C4A16" w:rsidRDefault="00C2504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AB8" w:rsidRPr="0019524B" w:rsidRDefault="001F4AB8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конкурс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комиссии на занятие </w:t>
      </w:r>
      <w:r w:rsidR="0019524B" w:rsidRPr="00195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временно </w:t>
      </w:r>
      <w:r w:rsidR="0004696F" w:rsidRPr="00195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вакантной административной государственной</w:t>
      </w:r>
      <w:r w:rsidRPr="00195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</w:t>
      </w:r>
      <w:r w:rsidR="0004696F" w:rsidRPr="00195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95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корпуса «Б»</w:t>
      </w:r>
    </w:p>
    <w:p w:rsidR="001F4AB8" w:rsidRPr="0019524B" w:rsidRDefault="001F4AB8" w:rsidP="00E76556">
      <w:pPr>
        <w:shd w:val="clear" w:color="auto" w:fill="FAFAFA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B8" w:rsidRPr="0019524B" w:rsidRDefault="001F4AB8" w:rsidP="007D3076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документов, а также по результатам проведенного собеседования, включающего результаты оценок ответов на конкурсные вопросы, Конкурсная комиссия приняла следующее </w:t>
      </w:r>
      <w:r w:rsidRPr="001952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1F4AB8" w:rsidRPr="0019524B" w:rsidRDefault="007D3076" w:rsidP="007D3076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52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4AB8" w:rsidRPr="001952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E76556" w:rsidRPr="00195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для назначения на</w:t>
      </w:r>
      <w:r w:rsidR="00EA5A1E" w:rsidRPr="0019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24B" w:rsidRPr="0019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r w:rsidR="00E76556" w:rsidRPr="00195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вакантную административную государственную</w:t>
      </w:r>
      <w:r w:rsidR="001F4AB8" w:rsidRPr="0019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E76556" w:rsidRPr="0019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корпуса «Б» </w:t>
      </w:r>
      <w:r w:rsidR="00FE7A8E" w:rsidRPr="0019524B">
        <w:rPr>
          <w:rFonts w:ascii="Times New Roman" w:hAnsi="Times New Roman" w:cs="Times New Roman"/>
          <w:sz w:val="28"/>
          <w:szCs w:val="28"/>
        </w:rPr>
        <w:t>главного эксперта</w:t>
      </w:r>
      <w:r w:rsidR="0004696F" w:rsidRPr="0019524B">
        <w:rPr>
          <w:rFonts w:ascii="Times New Roman" w:hAnsi="Times New Roman" w:cs="Times New Roman"/>
          <w:sz w:val="28"/>
          <w:szCs w:val="28"/>
        </w:rPr>
        <w:t xml:space="preserve"> </w:t>
      </w:r>
      <w:r w:rsidR="00960EE2" w:rsidRPr="0019524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9524B" w:rsidRPr="0019524B">
        <w:rPr>
          <w:rFonts w:ascii="Times New Roman" w:hAnsi="Times New Roman" w:cs="Times New Roman"/>
          <w:sz w:val="28"/>
          <w:szCs w:val="28"/>
        </w:rPr>
        <w:t>бухгалтерского учет</w:t>
      </w:r>
      <w:bookmarkStart w:id="0" w:name="_GoBack"/>
      <w:bookmarkEnd w:id="0"/>
      <w:r w:rsidR="0019524B" w:rsidRPr="0019524B">
        <w:rPr>
          <w:rFonts w:ascii="Times New Roman" w:hAnsi="Times New Roman" w:cs="Times New Roman"/>
          <w:sz w:val="28"/>
          <w:szCs w:val="28"/>
        </w:rPr>
        <w:t>а и отчетности</w:t>
      </w:r>
      <w:r w:rsidR="0004696F" w:rsidRPr="0019524B">
        <w:rPr>
          <w:rFonts w:ascii="Times New Roman" w:hAnsi="Times New Roman" w:cs="Times New Roman"/>
          <w:sz w:val="28"/>
          <w:szCs w:val="28"/>
        </w:rPr>
        <w:t xml:space="preserve"> ГУ «Медицинский центр Управления Делами Президента Республики Казахстан» </w:t>
      </w:r>
      <w:proofErr w:type="spellStart"/>
      <w:r w:rsidR="0019524B" w:rsidRPr="0019524B">
        <w:rPr>
          <w:rFonts w:ascii="Times New Roman" w:hAnsi="Times New Roman" w:cs="Times New Roman"/>
          <w:b/>
          <w:sz w:val="28"/>
          <w:szCs w:val="28"/>
        </w:rPr>
        <w:t>Мухамбетов</w:t>
      </w:r>
      <w:r w:rsidR="0019524B" w:rsidRPr="0019524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19524B" w:rsidRPr="00195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524B" w:rsidRPr="0019524B">
        <w:rPr>
          <w:rFonts w:ascii="Times New Roman" w:hAnsi="Times New Roman" w:cs="Times New Roman"/>
          <w:b/>
          <w:sz w:val="28"/>
          <w:szCs w:val="28"/>
        </w:rPr>
        <w:t>Мирас</w:t>
      </w:r>
      <w:r w:rsidR="0019524B" w:rsidRPr="0019524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19524B" w:rsidRPr="00195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524B" w:rsidRPr="0019524B">
        <w:rPr>
          <w:rFonts w:ascii="Times New Roman" w:hAnsi="Times New Roman" w:cs="Times New Roman"/>
          <w:b/>
          <w:sz w:val="28"/>
          <w:szCs w:val="28"/>
        </w:rPr>
        <w:t>Нуридденович</w:t>
      </w:r>
      <w:r w:rsidR="0019524B" w:rsidRPr="0019524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04696F" w:rsidRPr="0019524B">
        <w:rPr>
          <w:rFonts w:ascii="Times New Roman" w:hAnsi="Times New Roman" w:cs="Times New Roman"/>
          <w:b/>
          <w:sz w:val="28"/>
          <w:szCs w:val="28"/>
        </w:rPr>
        <w:t>.</w:t>
      </w:r>
    </w:p>
    <w:p w:rsidR="001F4AB8" w:rsidRPr="00FE3240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AFAFA"/>
          <w:lang w:val="kk-KZ" w:eastAsia="ru-RU"/>
        </w:rPr>
      </w:pPr>
    </w:p>
    <w:p w:rsidR="001F4AB8" w:rsidRPr="00FE3240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7E7C" w:rsidRPr="000F3074" w:rsidRDefault="00937E7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7E7C" w:rsidRPr="000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B8"/>
    <w:rsid w:val="0004696F"/>
    <w:rsid w:val="000F3074"/>
    <w:rsid w:val="0019524B"/>
    <w:rsid w:val="001F4AB8"/>
    <w:rsid w:val="00290CEC"/>
    <w:rsid w:val="00335627"/>
    <w:rsid w:val="00387DAE"/>
    <w:rsid w:val="00510B5D"/>
    <w:rsid w:val="00520FF7"/>
    <w:rsid w:val="005817AC"/>
    <w:rsid w:val="006C4A16"/>
    <w:rsid w:val="007D3076"/>
    <w:rsid w:val="00937E7C"/>
    <w:rsid w:val="00960EE2"/>
    <w:rsid w:val="00AD4F1F"/>
    <w:rsid w:val="00C25049"/>
    <w:rsid w:val="00E76556"/>
    <w:rsid w:val="00EA5A1E"/>
    <w:rsid w:val="00F5236A"/>
    <w:rsid w:val="00FE3240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4096"/>
  <w15:docId w15:val="{378484A0-E495-4E64-B311-AD0648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F4AB8"/>
  </w:style>
  <w:style w:type="paragraph" w:styleId="a3">
    <w:name w:val="Normal (Web)"/>
    <w:basedOn w:val="a"/>
    <w:uiPriority w:val="99"/>
    <w:semiHidden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Гульзура Медхатовна</dc:creator>
  <cp:lastModifiedBy>Искакова Асель Бактыбековна</cp:lastModifiedBy>
  <cp:revision>2</cp:revision>
  <dcterms:created xsi:type="dcterms:W3CDTF">2024-11-21T07:50:00Z</dcterms:created>
  <dcterms:modified xsi:type="dcterms:W3CDTF">2024-11-21T07:50:00Z</dcterms:modified>
</cp:coreProperties>
</file>